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3B" w:rsidRDefault="00405D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Slovenská poľovnícka komora</w:t>
      </w:r>
    </w:p>
    <w:p w:rsidR="0061263B" w:rsidRDefault="00405D4B">
      <w:pPr>
        <w:jc w:val="center"/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Obvodná poľovnícka komora Detva </w:t>
      </w:r>
      <w:r>
        <w:t>v spolupráci so</w:t>
      </w:r>
    </w:p>
    <w:p w:rsidR="0061263B" w:rsidRDefault="00405D4B">
      <w:pPr>
        <w:jc w:val="center"/>
      </w:pPr>
      <w:r>
        <w:rPr>
          <w:b/>
          <w:sz w:val="28"/>
          <w:szCs w:val="28"/>
        </w:rPr>
        <w:t>Slovenským poľovníckym zväzom – Okresnou organizáciou Detva</w:t>
      </w:r>
      <w:r>
        <w:t xml:space="preserve"> a </w:t>
      </w:r>
    </w:p>
    <w:p w:rsidR="0061263B" w:rsidRDefault="00405D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Poľovníckym združením </w:t>
      </w:r>
      <w:proofErr w:type="spellStart"/>
      <w:r>
        <w:rPr>
          <w:b/>
          <w:sz w:val="24"/>
          <w:szCs w:val="24"/>
        </w:rPr>
        <w:t>Siroň</w:t>
      </w:r>
      <w:proofErr w:type="spellEnd"/>
      <w:r>
        <w:rPr>
          <w:b/>
          <w:sz w:val="24"/>
          <w:szCs w:val="24"/>
        </w:rPr>
        <w:t xml:space="preserve"> – Detva organizuje</w:t>
      </w:r>
    </w:p>
    <w:p w:rsidR="0061263B" w:rsidRDefault="0061263B">
      <w:pPr>
        <w:jc w:val="center"/>
      </w:pPr>
    </w:p>
    <w:p w:rsidR="0061263B" w:rsidRDefault="00405D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Predbežné Farbiarske skúšky </w:t>
      </w:r>
    </w:p>
    <w:p w:rsidR="0061263B" w:rsidRDefault="007939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 októbra 2019 </w:t>
      </w:r>
    </w:p>
    <w:p w:rsidR="0061263B" w:rsidRDefault="0061263B"/>
    <w:p w:rsidR="0061263B" w:rsidRDefault="00405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Propozície</w:t>
      </w:r>
    </w:p>
    <w:p w:rsidR="0061263B" w:rsidRDefault="00405D4B">
      <w:r>
        <w:rPr>
          <w:b/>
          <w:u w:val="single"/>
        </w:rPr>
        <w:t>Zraz účastníkov:</w:t>
      </w:r>
      <w:r w:rsidR="00793996">
        <w:t xml:space="preserve"> </w:t>
      </w:r>
      <w:r w:rsidR="00793996">
        <w:tab/>
        <w:t>27.10.2019</w:t>
      </w:r>
      <w:r>
        <w:t xml:space="preserve"> o 7:30 hod – Železničná stanica Detva</w:t>
      </w:r>
    </w:p>
    <w:p w:rsidR="0061263B" w:rsidRDefault="00405D4B">
      <w:r>
        <w:rPr>
          <w:b/>
          <w:u w:val="single"/>
        </w:rPr>
        <w:t>Uzávierka prihlášok:</w:t>
      </w:r>
      <w:r w:rsidR="006D7D38">
        <w:t xml:space="preserve"> </w:t>
      </w:r>
      <w:r w:rsidR="006D7D38">
        <w:tab/>
        <w:t>15.10.2019</w:t>
      </w:r>
      <w:r>
        <w:t xml:space="preserve"> (prijatie prihlášky je podmienené zaplatením stanoveného poplatku 35,- Eur)</w:t>
      </w:r>
    </w:p>
    <w:p w:rsidR="0061263B" w:rsidRDefault="00405D4B">
      <w:pPr>
        <w:rPr>
          <w:b/>
          <w:u w:val="single"/>
        </w:rPr>
      </w:pPr>
      <w:r>
        <w:rPr>
          <w:b/>
          <w:u w:val="single"/>
        </w:rPr>
        <w:t xml:space="preserve">Všeobecné ustanovenia: </w:t>
      </w:r>
    </w:p>
    <w:p w:rsidR="0061263B" w:rsidRDefault="00405D4B">
      <w:r>
        <w:t>1. Na skúškach sa môžu zúčastniť psy a suky, ktoré v deň skúšok dosiahli vek najmenej 12</w:t>
      </w:r>
    </w:p>
    <w:p w:rsidR="0061263B" w:rsidRDefault="00405D4B">
      <w:r>
        <w:t xml:space="preserve">mesiacov. </w:t>
      </w:r>
    </w:p>
    <w:p w:rsidR="0061263B" w:rsidRDefault="00405D4B">
      <w:r>
        <w:t>2. Vodič je povinný byť poľovnícky ustrojený a mať poľovnú zbraň, farbiarsky remeň</w:t>
      </w:r>
    </w:p>
    <w:p w:rsidR="0061263B" w:rsidRDefault="00405D4B">
      <w:r>
        <w:t>a preukaz o pôvode psa.</w:t>
      </w:r>
    </w:p>
    <w:p w:rsidR="0061263B" w:rsidRDefault="00405D4B">
      <w:r>
        <w:t>3. Zo skúšok sú vylúčené psy, ktorých pôvod nie je možné dokázať preukazom o pôvode,</w:t>
      </w:r>
    </w:p>
    <w:p w:rsidR="0061263B" w:rsidRDefault="00405D4B">
      <w:r>
        <w:t>choré, zranené, slepé, hluché a </w:t>
      </w:r>
      <w:proofErr w:type="spellStart"/>
      <w:r>
        <w:t>hárajúce</w:t>
      </w:r>
      <w:proofErr w:type="spellEnd"/>
      <w:r>
        <w:t xml:space="preserve"> sa suky.</w:t>
      </w:r>
    </w:p>
    <w:p w:rsidR="0061263B" w:rsidRDefault="00405D4B">
      <w:r>
        <w:t>4. Usporiadatelia neručia za škody spôsobené psom, ani za jeho stratu, či úhyn.</w:t>
      </w:r>
    </w:p>
    <w:p w:rsidR="0061263B" w:rsidRDefault="00405D4B">
      <w:pPr>
        <w:tabs>
          <w:tab w:val="left" w:pos="5805"/>
        </w:tabs>
        <w:rPr>
          <w:color w:val="FF0000"/>
        </w:rPr>
      </w:pPr>
      <w:r>
        <w:t>5. Vyššie uvedený poplatok 35,- Eur môžete uhradiť v kancelárii OPK DT v</w:t>
      </w:r>
      <w:r w:rsidR="006D7D38">
        <w:t> </w:t>
      </w:r>
      <w:r>
        <w:t>hotovosti</w:t>
      </w:r>
      <w:r w:rsidR="006D7D38">
        <w:t xml:space="preserve"> </w:t>
      </w:r>
      <w:bookmarkStart w:id="1" w:name="_GoBack"/>
      <w:bookmarkEnd w:id="1"/>
      <w:r>
        <w:t xml:space="preserve"> resp. bezhotovostným prevodom na číslo účtu </w:t>
      </w:r>
      <w:r>
        <w:rPr>
          <w:color w:val="FF0000"/>
        </w:rPr>
        <w:t xml:space="preserve">SK 25 6500 0000 </w:t>
      </w:r>
      <w:proofErr w:type="spellStart"/>
      <w:r>
        <w:rPr>
          <w:color w:val="FF0000"/>
        </w:rPr>
        <w:t>0000</w:t>
      </w:r>
      <w:proofErr w:type="spellEnd"/>
      <w:r>
        <w:rPr>
          <w:color w:val="FF0000"/>
        </w:rPr>
        <w:t xml:space="preserve"> 20313450, </w:t>
      </w:r>
      <w:r>
        <w:rPr>
          <w:u w:val="single"/>
        </w:rPr>
        <w:t>variabilný symbol:</w:t>
      </w:r>
      <w:r>
        <w:t xml:space="preserve"> dátum skúšok,</w:t>
      </w:r>
      <w:r>
        <w:rPr>
          <w:u w:val="single"/>
        </w:rPr>
        <w:t xml:space="preserve"> poznámka</w:t>
      </w:r>
      <w:r>
        <w:t>: meno vodiča</w:t>
      </w:r>
    </w:p>
    <w:p w:rsidR="0061263B" w:rsidRDefault="00405D4B">
      <w:pPr>
        <w:tabs>
          <w:tab w:val="left" w:pos="5805"/>
        </w:tabs>
        <w:rPr>
          <w:b/>
          <w:u w:val="single"/>
        </w:rPr>
      </w:pPr>
      <w:r>
        <w:rPr>
          <w:b/>
          <w:u w:val="single"/>
        </w:rPr>
        <w:t>Veterinárne pokyny:</w:t>
      </w:r>
    </w:p>
    <w:p w:rsidR="0061263B" w:rsidRDefault="00405D4B">
      <w:pPr>
        <w:tabs>
          <w:tab w:val="left" w:pos="5805"/>
        </w:tabs>
      </w:pPr>
      <w:r>
        <w:t xml:space="preserve">Vodič psa musí pri veterinárnej prehliadke predložiť veterinárny preukaz, v ktorom bude potvrdené očkovanie proti besnote, psinke, </w:t>
      </w:r>
      <w:proofErr w:type="spellStart"/>
      <w:r>
        <w:t>parvoviróze</w:t>
      </w:r>
      <w:proofErr w:type="spellEnd"/>
      <w:r>
        <w:t xml:space="preserve">, </w:t>
      </w:r>
      <w:proofErr w:type="spellStart"/>
      <w:r>
        <w:t>leptospiróze</w:t>
      </w:r>
      <w:proofErr w:type="spellEnd"/>
      <w:r>
        <w:t xml:space="preserve"> a infekčnej hepatitíde, nie staršie ako jeden rok a nie menej ako jeden mesiac pred konaním skúšok. Vo veterinárnom osvedčení, nie staršom ako 5 dní pred skúškami, veterinárny lekár osvedčí, že pes nepochádza z ohniska besnoty, len pre vodičov mimo okresu B. Bystrica.</w:t>
      </w:r>
    </w:p>
    <w:p w:rsidR="0061263B" w:rsidRDefault="00405D4B">
      <w:r>
        <w:t xml:space="preserve">V prípade ďalších otázok  kontaktujte kanceláriu OPK na </w:t>
      </w:r>
      <w:proofErr w:type="spellStart"/>
      <w:r>
        <w:t>t.č</w:t>
      </w:r>
      <w:proofErr w:type="spellEnd"/>
      <w:r>
        <w:t xml:space="preserve">.: </w:t>
      </w:r>
      <w:r>
        <w:rPr>
          <w:color w:val="FF0000"/>
        </w:rPr>
        <w:t>0905 182 077</w:t>
      </w:r>
    </w:p>
    <w:p w:rsidR="0061263B" w:rsidRDefault="00405D4B">
      <w:r>
        <w:t xml:space="preserve">   Ján </w:t>
      </w:r>
      <w:proofErr w:type="spellStart"/>
      <w:r>
        <w:t>Hronček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František </w:t>
      </w:r>
      <w:proofErr w:type="spellStart"/>
      <w:r>
        <w:t>Kurčík</w:t>
      </w:r>
      <w:proofErr w:type="spellEnd"/>
    </w:p>
    <w:p w:rsidR="0061263B" w:rsidRDefault="00405D4B">
      <w:r>
        <w:t>Vedúci kancelárie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OPK Detva</w:t>
      </w:r>
    </w:p>
    <w:sectPr w:rsidR="0061263B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1263B"/>
    <w:rsid w:val="00405D4B"/>
    <w:rsid w:val="0061263B"/>
    <w:rsid w:val="006D7D38"/>
    <w:rsid w:val="0079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Doprastav, a.s.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 Štefan</dc:creator>
  <cp:lastModifiedBy>Žiak Štefan</cp:lastModifiedBy>
  <cp:revision>5</cp:revision>
  <cp:lastPrinted>2019-09-25T09:00:00Z</cp:lastPrinted>
  <dcterms:created xsi:type="dcterms:W3CDTF">2019-09-25T09:01:00Z</dcterms:created>
  <dcterms:modified xsi:type="dcterms:W3CDTF">2019-09-25T13:31:00Z</dcterms:modified>
</cp:coreProperties>
</file>